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801"/>
        <w:gridCol w:w="1240"/>
        <w:gridCol w:w="1648"/>
        <w:gridCol w:w="134"/>
        <w:gridCol w:w="270"/>
        <w:gridCol w:w="981"/>
        <w:gridCol w:w="1641"/>
        <w:gridCol w:w="591"/>
        <w:gridCol w:w="1894"/>
      </w:tblGrid>
      <w:tr w:rsidR="002060CF" w:rsidRPr="006E38C4" w14:paraId="012DDF47" w14:textId="77777777" w:rsidTr="00A24444">
        <w:tc>
          <w:tcPr>
            <w:tcW w:w="9200" w:type="dxa"/>
            <w:gridSpan w:val="9"/>
            <w:shd w:val="clear" w:color="auto" w:fill="2E74B5" w:themeFill="accent1" w:themeFillShade="BF"/>
            <w:vAlign w:val="center"/>
          </w:tcPr>
          <w:p w14:paraId="0DC95E28" w14:textId="77777777" w:rsidR="002060CF" w:rsidRPr="00BD632E" w:rsidRDefault="002060CF" w:rsidP="0043401A">
            <w:pPr>
              <w:pStyle w:val="Nadpis1"/>
              <w:spacing w:after="120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E6472C6" w14:textId="77777777" w:rsidTr="00BC30F8">
        <w:trPr>
          <w:trHeight w:val="332"/>
        </w:trPr>
        <w:tc>
          <w:tcPr>
            <w:tcW w:w="3689" w:type="dxa"/>
            <w:gridSpan w:val="3"/>
            <w:shd w:val="clear" w:color="auto" w:fill="E7E6E6" w:themeFill="background2"/>
          </w:tcPr>
          <w:p w14:paraId="57DB69DA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1778BFD8" w14:textId="48BCA758" w:rsidR="002060CF" w:rsidRPr="00DC49D0" w:rsidRDefault="001C0216" w:rsidP="00146A0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DC49D0"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r w:rsidR="00DC49D0" w:rsidRPr="00DC49D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Vybudovanie špecializovaných centier pre poruchy autistického spektra</w:t>
            </w:r>
            <w:r w:rsidRPr="00DC49D0">
              <w:rPr>
                <w:rFonts w:cstheme="minorHAnsi"/>
                <w:b/>
                <w:bCs/>
                <w:sz w:val="20"/>
                <w:szCs w:val="20"/>
              </w:rPr>
              <w:t>“</w:t>
            </w:r>
          </w:p>
        </w:tc>
      </w:tr>
      <w:tr w:rsidR="002060CF" w:rsidRPr="006E38C4" w14:paraId="75517E72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3E93DD56" w14:textId="0D29A1CE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FD62D2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499F0A0D" w14:textId="77777777" w:rsidR="002060CF" w:rsidRPr="00DC49D0" w:rsidRDefault="002060CF" w:rsidP="00B3125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695C" w:rsidRPr="006E38C4" w14:paraId="5B0D0F24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526CC091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31245CE8" w14:textId="10376213" w:rsidR="000D695C" w:rsidRPr="00DC49D0" w:rsidRDefault="00DC49D0" w:rsidP="008C39EF">
            <w:pPr>
              <w:spacing w:before="60" w:after="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C49D0">
              <w:rPr>
                <w:rFonts w:cstheme="minorHAnsi"/>
                <w:sz w:val="20"/>
                <w:szCs w:val="20"/>
              </w:rPr>
              <w:t xml:space="preserve">Zriadenie nových diagnosticko-intervenčných centier pre osoby s poruchami autistického spektra s kvalifikovaným personálom. Súčasťou bude aj výskum PAS. Centrá budú pokrývať regionálnu potrebu pre tri široké regióny. Cieľom je </w:t>
            </w:r>
            <w:r w:rsidRPr="008C39EF">
              <w:rPr>
                <w:rFonts w:cstheme="minorHAnsi"/>
                <w:sz w:val="20"/>
                <w:szCs w:val="20"/>
              </w:rPr>
              <w:t xml:space="preserve">zvýšiť dostupnosť špecializovaných </w:t>
            </w:r>
            <w:r w:rsidR="008C39EF">
              <w:rPr>
                <w:rFonts w:cstheme="minorHAnsi"/>
                <w:sz w:val="20"/>
                <w:szCs w:val="20"/>
              </w:rPr>
              <w:t>zariadení starostlivosti o poruchy autistického spektra s cieľom zabezpečiť adekvátnu liečbu tohto ochorenia.</w:t>
            </w:r>
          </w:p>
        </w:tc>
      </w:tr>
      <w:tr w:rsidR="00825F9A" w:rsidRPr="006E38C4" w14:paraId="75DCA3CA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1F0AB045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781918E3" w14:textId="77777777" w:rsidR="00825F9A" w:rsidRPr="00DC49D0" w:rsidRDefault="00825F9A" w:rsidP="00B3125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D632E" w:rsidRPr="006E38C4" w14:paraId="4324C962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2C8468C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6EB57A61" w14:textId="77777777" w:rsidR="002060CF" w:rsidRPr="00DC49D0" w:rsidRDefault="002060CF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060CF" w:rsidRPr="006E38C4" w14:paraId="5D2E1FDF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754E8F0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61D255B0" w14:textId="77777777" w:rsidR="002060CF" w:rsidRPr="00DC49D0" w:rsidRDefault="002060CF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D632E" w:rsidRPr="006E38C4" w14:paraId="73498746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4D898D2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30F99EB0" w14:textId="618148EB" w:rsidR="002060CF" w:rsidRPr="00DC49D0" w:rsidRDefault="00F8636B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C49D0">
              <w:rPr>
                <w:rFonts w:cstheme="minorHAnsi"/>
                <w:sz w:val="20"/>
                <w:szCs w:val="20"/>
              </w:rPr>
              <w:t>4_</w:t>
            </w:r>
            <w:r w:rsidR="00DC49D0" w:rsidRPr="00DC49D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Dostupná zdravotno-sociálna starostlivosť s dôrazom na komunitné riešenia – vybudovanie špecializovaných centier pre </w:t>
            </w:r>
            <w:r w:rsidR="00A659E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poruchy autistického spektra </w:t>
            </w:r>
          </w:p>
        </w:tc>
      </w:tr>
      <w:tr w:rsidR="00BD632E" w:rsidRPr="006E38C4" w14:paraId="69FE400D" w14:textId="77777777" w:rsidTr="00BC30F8">
        <w:tc>
          <w:tcPr>
            <w:tcW w:w="3689" w:type="dxa"/>
            <w:gridSpan w:val="3"/>
            <w:shd w:val="clear" w:color="auto" w:fill="E7E6E6" w:themeFill="background2"/>
          </w:tcPr>
          <w:p w14:paraId="66D7714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7220A8F2" w14:textId="620B70EA" w:rsidR="002060CF" w:rsidRPr="00DC49D0" w:rsidRDefault="00FD62D2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12_</w:t>
            </w:r>
            <w:r w:rsidR="00F8636B" w:rsidRPr="00DC49D0">
              <w:rPr>
                <w:rFonts w:cstheme="minorHAnsi"/>
                <w:sz w:val="20"/>
                <w:szCs w:val="20"/>
              </w:rPr>
              <w:t>Humánna, moderná a dostupná starostlivosť o duševné zdravie</w:t>
            </w:r>
          </w:p>
        </w:tc>
      </w:tr>
      <w:tr w:rsidR="002060CF" w:rsidRPr="006E38C4" w14:paraId="52CF9DC6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9EC218A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1D040F95" w14:textId="77777777" w:rsidTr="00BC30F8">
        <w:tc>
          <w:tcPr>
            <w:tcW w:w="2041" w:type="dxa"/>
            <w:gridSpan w:val="2"/>
            <w:shd w:val="clear" w:color="auto" w:fill="E7E6E6" w:themeFill="background2"/>
          </w:tcPr>
          <w:p w14:paraId="01E48B5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159" w:type="dxa"/>
            <w:gridSpan w:val="7"/>
          </w:tcPr>
          <w:p w14:paraId="37C1B33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41C3C41F" w14:textId="77777777" w:rsidTr="00BC30F8">
        <w:tc>
          <w:tcPr>
            <w:tcW w:w="2041" w:type="dxa"/>
            <w:gridSpan w:val="2"/>
            <w:shd w:val="clear" w:color="auto" w:fill="E7E6E6" w:themeFill="background2"/>
          </w:tcPr>
          <w:p w14:paraId="3FD69B2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159" w:type="dxa"/>
            <w:gridSpan w:val="7"/>
          </w:tcPr>
          <w:p w14:paraId="2709E5DB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6ACB7E5" w14:textId="77777777" w:rsidTr="00BC30F8">
        <w:tc>
          <w:tcPr>
            <w:tcW w:w="2041" w:type="dxa"/>
            <w:gridSpan w:val="2"/>
            <w:shd w:val="clear" w:color="auto" w:fill="E7E6E6" w:themeFill="background2"/>
          </w:tcPr>
          <w:p w14:paraId="0E47B0A2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159" w:type="dxa"/>
            <w:gridSpan w:val="7"/>
          </w:tcPr>
          <w:p w14:paraId="6F4FE262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3DC13C2A" w14:textId="77777777" w:rsidTr="00BC30F8">
        <w:tc>
          <w:tcPr>
            <w:tcW w:w="2041" w:type="dxa"/>
            <w:gridSpan w:val="2"/>
            <w:shd w:val="clear" w:color="auto" w:fill="E7E6E6" w:themeFill="background2"/>
          </w:tcPr>
          <w:p w14:paraId="0B17B46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159" w:type="dxa"/>
            <w:gridSpan w:val="7"/>
          </w:tcPr>
          <w:p w14:paraId="277139C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E50B873" w14:textId="77777777" w:rsidTr="00BC30F8">
        <w:tc>
          <w:tcPr>
            <w:tcW w:w="2041" w:type="dxa"/>
            <w:gridSpan w:val="2"/>
            <w:shd w:val="clear" w:color="auto" w:fill="E7E6E6" w:themeFill="background2"/>
          </w:tcPr>
          <w:p w14:paraId="392DE0B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159" w:type="dxa"/>
            <w:gridSpan w:val="7"/>
          </w:tcPr>
          <w:p w14:paraId="30119A14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7381D9A3" w14:textId="77777777" w:rsidTr="00BC30F8">
        <w:tc>
          <w:tcPr>
            <w:tcW w:w="2041" w:type="dxa"/>
            <w:gridSpan w:val="2"/>
            <w:shd w:val="clear" w:color="auto" w:fill="E7E6E6" w:themeFill="background2"/>
          </w:tcPr>
          <w:p w14:paraId="69C0DCA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052" w:type="dxa"/>
            <w:gridSpan w:val="3"/>
          </w:tcPr>
          <w:p w14:paraId="26DEF54D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81" w:type="dxa"/>
            <w:shd w:val="clear" w:color="auto" w:fill="E7E6E6" w:themeFill="background2"/>
          </w:tcPr>
          <w:p w14:paraId="527548A3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41" w:type="dxa"/>
          </w:tcPr>
          <w:p w14:paraId="787081DC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0F32BD4D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894" w:type="dxa"/>
          </w:tcPr>
          <w:p w14:paraId="2894E78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814F6C2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57872EA3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39CE8B95" w14:textId="77777777" w:rsidTr="00BC30F8">
        <w:tc>
          <w:tcPr>
            <w:tcW w:w="3823" w:type="dxa"/>
            <w:gridSpan w:val="4"/>
            <w:shd w:val="clear" w:color="auto" w:fill="E7E6E6" w:themeFill="background2"/>
          </w:tcPr>
          <w:p w14:paraId="574B5E9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0179D43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FEB8C97" w14:textId="77777777" w:rsidTr="00BC30F8">
        <w:tc>
          <w:tcPr>
            <w:tcW w:w="3823" w:type="dxa"/>
            <w:gridSpan w:val="4"/>
            <w:shd w:val="clear" w:color="auto" w:fill="E7E6E6" w:themeFill="background2"/>
          </w:tcPr>
          <w:p w14:paraId="43CDB1EA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452F3A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56D92DE1" w14:textId="77777777" w:rsidTr="00BC30F8">
        <w:tc>
          <w:tcPr>
            <w:tcW w:w="3823" w:type="dxa"/>
            <w:gridSpan w:val="4"/>
            <w:shd w:val="clear" w:color="auto" w:fill="E7E6E6" w:themeFill="background2"/>
          </w:tcPr>
          <w:p w14:paraId="4A7D53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44E9C28B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ADF6448" w14:textId="77777777" w:rsidTr="00BC30F8">
        <w:tc>
          <w:tcPr>
            <w:tcW w:w="3823" w:type="dxa"/>
            <w:gridSpan w:val="4"/>
            <w:shd w:val="clear" w:color="auto" w:fill="E7E6E6" w:themeFill="background2"/>
          </w:tcPr>
          <w:p w14:paraId="64C1F35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7FA1524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C0E8B83" w14:textId="77777777" w:rsidTr="00A24444">
        <w:tc>
          <w:tcPr>
            <w:tcW w:w="9200" w:type="dxa"/>
            <w:gridSpan w:val="9"/>
            <w:shd w:val="clear" w:color="auto" w:fill="BDD6EE" w:themeFill="accent1" w:themeFillTint="66"/>
          </w:tcPr>
          <w:p w14:paraId="1717185E" w14:textId="1BD54590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 w:rsidR="00432627"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  <w:tr w:rsidR="00C93513" w:rsidRPr="006E38C4" w14:paraId="51F9DE3B" w14:textId="77777777" w:rsidTr="00BC30F8">
        <w:tc>
          <w:tcPr>
            <w:tcW w:w="801" w:type="dxa"/>
            <w:shd w:val="clear" w:color="auto" w:fill="E7E6E6" w:themeFill="background2"/>
          </w:tcPr>
          <w:p w14:paraId="050B17BB" w14:textId="70D14524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="00BD632E">
              <w:rPr>
                <w:b/>
                <w:bCs/>
              </w:rPr>
              <w:t>.</w:t>
            </w:r>
            <w:r w:rsidR="005A7436">
              <w:rPr>
                <w:b/>
                <w:bCs/>
              </w:rPr>
              <w:t xml:space="preserve"> </w:t>
            </w:r>
            <w:r w:rsidR="00BD632E">
              <w:rPr>
                <w:b/>
                <w:bCs/>
              </w:rPr>
              <w:t>č.</w:t>
            </w:r>
          </w:p>
        </w:tc>
        <w:tc>
          <w:tcPr>
            <w:tcW w:w="8399" w:type="dxa"/>
            <w:gridSpan w:val="8"/>
            <w:shd w:val="clear" w:color="auto" w:fill="E7E6E6" w:themeFill="background2"/>
          </w:tcPr>
          <w:p w14:paraId="159A0D38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BC30F8" w:rsidRPr="006E38C4" w14:paraId="5EA473FF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79CF62CF" w14:textId="06B45AED" w:rsidR="00BC30F8" w:rsidRDefault="00BC30F8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99" w:type="dxa"/>
            <w:gridSpan w:val="8"/>
          </w:tcPr>
          <w:p w14:paraId="240E9630" w14:textId="714A0757" w:rsidR="00BC30F8" w:rsidRPr="00C93513" w:rsidRDefault="00BC30F8" w:rsidP="00BC30F8">
            <w:pPr>
              <w:spacing w:before="60" w:after="60"/>
              <w:rPr>
                <w:bCs/>
              </w:rPr>
            </w:pPr>
            <w:r>
              <w:rPr>
                <w:bCs/>
              </w:rPr>
              <w:t>Rozpočet projektu (podľa prílohy č. 3 výzvy</w:t>
            </w:r>
            <w:r w:rsidR="00287272">
              <w:rPr>
                <w:bCs/>
              </w:rPr>
              <w:t xml:space="preserve"> a podmienky PPM č. 11</w:t>
            </w:r>
            <w:r>
              <w:rPr>
                <w:bCs/>
              </w:rPr>
              <w:t>)</w:t>
            </w:r>
          </w:p>
        </w:tc>
      </w:tr>
      <w:tr w:rsidR="00BC30F8" w:rsidRPr="006E38C4" w14:paraId="0B7F6868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6602DF31" w14:textId="04F55DA2" w:rsidR="00BC30F8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C30F8" w:rsidRPr="00352A7D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2573603A" w14:textId="77777777" w:rsidR="00BC30F8" w:rsidRPr="00352A7D" w:rsidRDefault="00BC30F8" w:rsidP="00BC30F8">
            <w:p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Originál alebo </w:t>
            </w:r>
            <w:r w:rsidRPr="00855CD8">
              <w:rPr>
                <w:bCs/>
              </w:rPr>
              <w:t>fotokópia dokladu - potvrdzujúci právnu subjektivitu žiadateľov</w:t>
            </w:r>
            <w:r w:rsidRPr="00352A7D">
              <w:rPr>
                <w:b/>
                <w:bCs/>
              </w:rPr>
              <w:t xml:space="preserve"> </w:t>
            </w:r>
            <w:r w:rsidRPr="00352A7D">
              <w:rPr>
                <w:bCs/>
              </w:rPr>
              <w:t>podľa typu subjektu:</w:t>
            </w:r>
          </w:p>
          <w:p w14:paraId="563F4AB0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výpis z obchodného registra nie starší ako 3 mesiace, </w:t>
            </w:r>
          </w:p>
          <w:p w14:paraId="552135ED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>zriaďovacia listina/zakladacia listina,</w:t>
            </w:r>
          </w:p>
          <w:p w14:paraId="761EA5D4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stanovy združenia, </w:t>
            </w:r>
          </w:p>
          <w:p w14:paraId="10CCA2F7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>stanovy a registrácia na Ministerstve vnútra Slovenskej republiky, rozhodnutie Ministerstva vnútra Slovenskej republiky v prípade občianskeho združenia,</w:t>
            </w:r>
          </w:p>
          <w:p w14:paraId="0FFB2085" w14:textId="77777777" w:rsidR="00A659E1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štatút a rozhodnutie okresného úradu v sídle kraja o registrácii v prípade neziskovej organizácie, </w:t>
            </w:r>
          </w:p>
          <w:p w14:paraId="173947AD" w14:textId="08FA3F55" w:rsidR="00BC30F8" w:rsidRPr="00A659E1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A659E1">
              <w:rPr>
                <w:bCs/>
              </w:rPr>
              <w:t>prípadne iné</w:t>
            </w:r>
            <w:r w:rsidR="00A659E1">
              <w:rPr>
                <w:bCs/>
              </w:rPr>
              <w:t>.</w:t>
            </w:r>
          </w:p>
        </w:tc>
      </w:tr>
      <w:tr w:rsidR="00BC30F8" w:rsidRPr="006E38C4" w14:paraId="39C4D232" w14:textId="77777777" w:rsidTr="00BC30F8">
        <w:trPr>
          <w:trHeight w:val="593"/>
        </w:trPr>
        <w:tc>
          <w:tcPr>
            <w:tcW w:w="801" w:type="dxa"/>
            <w:shd w:val="clear" w:color="auto" w:fill="E7E6E6" w:themeFill="background2"/>
          </w:tcPr>
          <w:p w14:paraId="20E88312" w14:textId="2476F08C" w:rsidR="00BC30F8" w:rsidRPr="00352A7D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6170A708" w14:textId="7DBD217E" w:rsidR="00BC30F8" w:rsidRPr="00BC30F8" w:rsidRDefault="00287272" w:rsidP="00287272">
            <w:pPr>
              <w:spacing w:before="60" w:after="60"/>
              <w:rPr>
                <w:bCs/>
              </w:rPr>
            </w:pPr>
            <w:r>
              <w:rPr>
                <w:bCs/>
              </w:rPr>
              <w:t>Overená fotokópia povolenia na prevádzkovanie zdravotníckeho zariadenia (podľa podmienky PPM č. 1), ale relevantné</w:t>
            </w:r>
          </w:p>
        </w:tc>
      </w:tr>
      <w:tr w:rsidR="00BC30F8" w:rsidRPr="006E38C4" w14:paraId="1939A1E9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EC09E68" w14:textId="7442CD7B" w:rsidR="00BC30F8" w:rsidRPr="00C93513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0E452CFB" w14:textId="77777777" w:rsidR="00287272" w:rsidRDefault="00287272" w:rsidP="00BC30F8">
            <w:pPr>
              <w:spacing w:before="60" w:after="60"/>
              <w:rPr>
                <w:bCs/>
              </w:rPr>
            </w:pPr>
            <w:r w:rsidRPr="00BC30F8">
              <w:rPr>
                <w:bCs/>
              </w:rPr>
              <w:t>Potvrdenie o vzniku, resp. založení právnickej osoby spolu s potvrdením o pr</w:t>
            </w:r>
            <w:r>
              <w:rPr>
                <w:bCs/>
              </w:rPr>
              <w:t xml:space="preserve">idelení IČO, alebo </w:t>
            </w:r>
          </w:p>
          <w:p w14:paraId="4E89D83E" w14:textId="67644F5A" w:rsidR="00BC30F8" w:rsidRPr="00792677" w:rsidRDefault="00BC30F8" w:rsidP="00BC30F8">
            <w:pPr>
              <w:spacing w:before="60" w:after="60"/>
              <w:rPr>
                <w:bCs/>
              </w:rPr>
            </w:pPr>
            <w:r>
              <w:rPr>
                <w:bCs/>
              </w:rPr>
              <w:t>Čestné vyhlásenie, ktorým preukáže zámer splniť zákonné podmienky pre získanie povole</w:t>
            </w:r>
            <w:r w:rsidR="00FD62D2">
              <w:rPr>
                <w:bCs/>
              </w:rPr>
              <w:t>nia na vznik špecializovaného centra pre poruchy autistického spektra (podľa podmienky PPM č.1), ak relevantné</w:t>
            </w:r>
          </w:p>
        </w:tc>
      </w:tr>
      <w:tr w:rsidR="00BC30F8" w:rsidRPr="006E38C4" w14:paraId="445F0157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78F2B057" w14:textId="09957BEB" w:rsidR="00BC30F8" w:rsidRPr="00C93513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3BB2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1163FFF4" w14:textId="56CE9C25" w:rsidR="00BC30F8" w:rsidRPr="00554A56" w:rsidRDefault="00BC30F8" w:rsidP="00BC30F8">
            <w:pPr>
              <w:spacing w:before="60" w:after="60"/>
              <w:rPr>
                <w:bCs/>
              </w:rPr>
            </w:pPr>
            <w:r>
              <w:rPr>
                <w:bCs/>
              </w:rPr>
              <w:t>Menovací dekrét alebo iný doklad o menovaní štatutárneho</w:t>
            </w:r>
            <w:r w:rsidR="00CB05FF">
              <w:rPr>
                <w:bCs/>
              </w:rPr>
              <w:t xml:space="preserve"> orgánu (podľa podmienky PPM č. 2</w:t>
            </w:r>
            <w:r>
              <w:rPr>
                <w:bCs/>
              </w:rPr>
              <w:t>)</w:t>
            </w:r>
          </w:p>
        </w:tc>
      </w:tr>
      <w:tr w:rsidR="00BC30F8" w:rsidRPr="006E38C4" w14:paraId="54D1AA85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98D9B9E" w14:textId="26144738" w:rsidR="00BC30F8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5897DBA2" w14:textId="1930B0B1" w:rsidR="00BC30F8" w:rsidRPr="00352A7D" w:rsidRDefault="00BC30F8" w:rsidP="00287272">
            <w:pPr>
              <w:spacing w:before="60" w:after="60"/>
              <w:rPr>
                <w:rFonts w:cstheme="minorHAnsi"/>
                <w:bCs/>
              </w:rPr>
            </w:pPr>
            <w:r w:rsidRPr="00D64689">
              <w:t>Výpis z registra trestov (podľa podmienky PPM č.</w:t>
            </w:r>
            <w:r w:rsidR="00287272">
              <w:t xml:space="preserve"> </w:t>
            </w:r>
            <w:r w:rsidRPr="00D64689">
              <w:t>2)</w:t>
            </w:r>
          </w:p>
        </w:tc>
      </w:tr>
      <w:tr w:rsidR="00BC30F8" w:rsidRPr="006E38C4" w14:paraId="4DDBBA9A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17EEC599" w14:textId="22EDF053" w:rsidR="00BC30F8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3E1F325C" w14:textId="3387F9B2" w:rsidR="00BC30F8" w:rsidRPr="00BC30F8" w:rsidRDefault="00FD62D2" w:rsidP="00FD62D2">
            <w:pPr>
              <w:rPr>
                <w:rFonts w:cstheme="minorHAnsi"/>
                <w:bCs/>
              </w:rPr>
            </w:pPr>
            <w:r>
              <w:t>Úradne o</w:t>
            </w:r>
            <w:r w:rsidR="00226E25">
              <w:t>verená fotokópia</w:t>
            </w:r>
            <w:r w:rsidR="00BC30F8" w:rsidRPr="00D64689">
              <w:t xml:space="preserve"> zmluvy so zdravotnou poisťovňou (podľa po</w:t>
            </w:r>
            <w:r w:rsidR="00287272">
              <w:t>dmienky PPM č. 4</w:t>
            </w:r>
            <w:r w:rsidR="00BC30F8">
              <w:t>)</w:t>
            </w:r>
          </w:p>
        </w:tc>
      </w:tr>
      <w:tr w:rsidR="00FD62D2" w:rsidRPr="006E38C4" w14:paraId="102BCDB6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0EB1A6D1" w14:textId="66AEB501" w:rsidR="00FD62D2" w:rsidRDefault="00CB05FF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D62D2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505962B0" w14:textId="72FCC241" w:rsidR="00FD62D2" w:rsidRDefault="0064159A" w:rsidP="0064159A">
            <w:pPr>
              <w:spacing w:before="60" w:after="60"/>
            </w:pPr>
            <w:r>
              <w:rPr>
                <w:bCs/>
              </w:rPr>
              <w:t xml:space="preserve">Test lokálneho vplyvu – príloha č. 1 </w:t>
            </w:r>
            <w:proofErr w:type="spellStart"/>
            <w:r>
              <w:rPr>
                <w:bCs/>
              </w:rPr>
              <w:t>ŽoPPM</w:t>
            </w:r>
            <w:proofErr w:type="spellEnd"/>
            <w:r w:rsidR="00CB05FF">
              <w:rPr>
                <w:bCs/>
              </w:rPr>
              <w:t xml:space="preserve"> (podľa </w:t>
            </w:r>
            <w:r>
              <w:rPr>
                <w:bCs/>
              </w:rPr>
              <w:t>p</w:t>
            </w:r>
            <w:bookmarkStart w:id="0" w:name="_GoBack"/>
            <w:bookmarkEnd w:id="0"/>
            <w:r w:rsidR="00CB05FF">
              <w:rPr>
                <w:bCs/>
              </w:rPr>
              <w:t>odmienky PPM č. 8)</w:t>
            </w:r>
          </w:p>
        </w:tc>
      </w:tr>
      <w:tr w:rsidR="00BC30F8" w:rsidRPr="006E38C4" w14:paraId="274BFF6D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17C544A9" w14:textId="0F499673" w:rsidR="00BC30F8" w:rsidRDefault="00CB05FF" w:rsidP="000A3BB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05E7C3B7" w14:textId="149EAED2" w:rsidR="00BC30F8" w:rsidRPr="002358F9" w:rsidRDefault="00BC30F8" w:rsidP="00BC30F8">
            <w:pPr>
              <w:pStyle w:val="Bezriadkovania"/>
              <w:ind w:left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D64689">
              <w:t>Stavebná</w:t>
            </w:r>
            <w:r w:rsidR="00287272">
              <w:t xml:space="preserve"> resp. potrebná</w:t>
            </w:r>
            <w:r w:rsidRPr="00D64689">
              <w:t xml:space="preserve"> dokumen</w:t>
            </w:r>
            <w:r w:rsidR="00287272">
              <w:t>tácia (podľa podmienky PPM č. 12</w:t>
            </w:r>
            <w:r w:rsidRPr="00D64689">
              <w:t>)</w:t>
            </w:r>
          </w:p>
        </w:tc>
      </w:tr>
      <w:tr w:rsidR="00BC30F8" w:rsidRPr="006E38C4" w14:paraId="0B3E8350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0F4223D6" w14:textId="75B838BB" w:rsidR="00BC30F8" w:rsidRDefault="00CB05FF" w:rsidP="000A3BB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77657B77" w14:textId="1AB1C5F3" w:rsidR="00BC30F8" w:rsidRPr="002358F9" w:rsidRDefault="00BC30F8" w:rsidP="00BC30F8">
            <w:pPr>
              <w:pStyle w:val="Bezriadkovani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689">
              <w:t>Čestné prehlásenie k energetickej ú</w:t>
            </w:r>
            <w:r>
              <w:t xml:space="preserve">spore (podľa podmienky PPM </w:t>
            </w:r>
            <w:r w:rsidR="00287272">
              <w:t>č. 13</w:t>
            </w:r>
            <w:r w:rsidRPr="00D64689">
              <w:t>)</w:t>
            </w:r>
          </w:p>
        </w:tc>
      </w:tr>
      <w:tr w:rsidR="00BC30F8" w:rsidRPr="006E38C4" w14:paraId="186F2B19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59F7FCC" w14:textId="23044185" w:rsidR="00BC30F8" w:rsidRDefault="00CB05FF" w:rsidP="000A3BB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12F692EC" w14:textId="4246CA8A" w:rsidR="00BC30F8" w:rsidRPr="00D64689" w:rsidRDefault="00BC30F8" w:rsidP="00BC30F8">
            <w:pPr>
              <w:pStyle w:val="Bezriadkovania"/>
              <w:ind w:left="0"/>
            </w:pPr>
            <w:r w:rsidRPr="00D64689">
              <w:t>Dokumentácia k vlastníckym vz</w:t>
            </w:r>
            <w:r w:rsidR="00226E25">
              <w:t>ťahom</w:t>
            </w:r>
            <w:r w:rsidR="00FD62D2">
              <w:t xml:space="preserve"> a povolenie na realizáciu aktivít projektu</w:t>
            </w:r>
            <w:r w:rsidR="00287272">
              <w:t xml:space="preserve"> (podľa podmienky PPM č. 15</w:t>
            </w:r>
            <w:r w:rsidRPr="00D64689">
              <w:t>)</w:t>
            </w:r>
          </w:p>
        </w:tc>
      </w:tr>
      <w:tr w:rsidR="00BC30F8" w:rsidRPr="006E38C4" w14:paraId="0591A061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3B11080C" w14:textId="05B91897" w:rsidR="00BC30F8" w:rsidRDefault="00CB05FF" w:rsidP="000A3BB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  <w:gridSpan w:val="8"/>
          </w:tcPr>
          <w:p w14:paraId="176E8283" w14:textId="174B34AE" w:rsidR="00BC30F8" w:rsidRDefault="00A659E1" w:rsidP="00287272">
            <w:pPr>
              <w:pStyle w:val="Bezriadkovania"/>
              <w:ind w:left="0"/>
            </w:pPr>
            <w:r>
              <w:rPr>
                <w:bCs/>
              </w:rPr>
              <w:t xml:space="preserve">Čestné prehlásenie k spusteniu </w:t>
            </w:r>
            <w:r w:rsidR="00BC30F8">
              <w:rPr>
                <w:bCs/>
              </w:rPr>
              <w:t xml:space="preserve">a udržaní prevádzky </w:t>
            </w:r>
            <w:r w:rsidR="00FD62D2">
              <w:rPr>
                <w:bCs/>
              </w:rPr>
              <w:t>špecializovaného centra pre PAS</w:t>
            </w:r>
            <w:r w:rsidR="00226E25">
              <w:rPr>
                <w:bCs/>
              </w:rPr>
              <w:t xml:space="preserve"> (podľa podmienky PPM č. 1</w:t>
            </w:r>
            <w:r w:rsidR="00287272">
              <w:rPr>
                <w:bCs/>
              </w:rPr>
              <w:t>6</w:t>
            </w:r>
            <w:r w:rsidR="00BC30F8">
              <w:rPr>
                <w:bCs/>
              </w:rPr>
              <w:t>)</w:t>
            </w:r>
          </w:p>
        </w:tc>
      </w:tr>
      <w:tr w:rsidR="005A7436" w:rsidRPr="006E38C4" w14:paraId="3AE8A56C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11BCC080" w14:textId="2086F767" w:rsidR="005A7436" w:rsidRDefault="005A7436" w:rsidP="000A3BB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399" w:type="dxa"/>
            <w:gridSpan w:val="8"/>
          </w:tcPr>
          <w:p w14:paraId="1131B490" w14:textId="30CFE0E5" w:rsidR="005A7436" w:rsidRDefault="005A7436" w:rsidP="00287272">
            <w:pPr>
              <w:pStyle w:val="Bezriadkovania"/>
              <w:ind w:left="0"/>
              <w:rPr>
                <w:bCs/>
              </w:rPr>
            </w:pPr>
            <w:r>
              <w:rPr>
                <w:bCs/>
              </w:rPr>
              <w:t xml:space="preserve">Čestné prehlásenie a potrebná dokumentácia k splneniu kritérií posúdenia (podľa prílohy </w:t>
            </w:r>
            <w:r w:rsidR="0064159A">
              <w:rPr>
                <w:bCs/>
              </w:rPr>
              <w:br/>
            </w:r>
            <w:r>
              <w:rPr>
                <w:bCs/>
              </w:rPr>
              <w:t>č. 4 výzvy)</w:t>
            </w:r>
          </w:p>
        </w:tc>
      </w:tr>
    </w:tbl>
    <w:p w14:paraId="3B79CFF4" w14:textId="77777777" w:rsidR="00BE318B" w:rsidRDefault="00BE318B" w:rsidP="008A13D5"/>
    <w:p w14:paraId="4B2B9B88" w14:textId="77777777" w:rsidR="00BE318B" w:rsidRDefault="00BE318B" w:rsidP="00BE318B">
      <w:r>
        <w:br w:type="page"/>
      </w:r>
    </w:p>
    <w:p w14:paraId="62FA8CB7" w14:textId="77777777" w:rsidR="00BE318B" w:rsidRDefault="00BE318B" w:rsidP="00BE318B">
      <w:pPr>
        <w:pStyle w:val="BodyText1"/>
        <w:jc w:val="center"/>
        <w:rPr>
          <w:rFonts w:ascii="Calibri" w:hAnsi="Calibri"/>
        </w:rPr>
      </w:pPr>
    </w:p>
    <w:p w14:paraId="40F5404B" w14:textId="77777777" w:rsidR="00BE318B" w:rsidRDefault="00BE318B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1BB041BC" w14:textId="1F581AFE" w:rsidR="00BE318B" w:rsidRPr="003A7215" w:rsidRDefault="00432627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I</w:t>
      </w:r>
      <w:r w:rsidR="00BE318B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V. </w:t>
      </w:r>
      <w:r w:rsidR="00BE318B"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53D67D85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669A484E" w14:textId="535DE2E1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47D4D53E" w14:textId="5FD0CDFA" w:rsidR="00BE318B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projekt 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5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>
        <w:rPr>
          <w:rFonts w:ascii="Arial Narrow" w:hAnsi="Arial Narrow" w:cs="Verdana"/>
          <w:sz w:val="20"/>
          <w:szCs w:val="20"/>
        </w:rPr>
        <w:t>.....................</w:t>
      </w:r>
      <w:r w:rsidRPr="00147432">
        <w:rPr>
          <w:rFonts w:ascii="Arial Narrow" w:hAnsi="Arial Narrow" w:cs="Verdana"/>
          <w:sz w:val="20"/>
          <w:szCs w:val="20"/>
        </w:rPr>
        <w:t>(</w:t>
      </w:r>
      <w:r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B057D7F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6"/>
      </w:r>
    </w:p>
    <w:p w14:paraId="2CAC400A" w14:textId="2311CD4E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 xml:space="preserve">podľa časti III. tejto </w:t>
      </w:r>
      <w:proofErr w:type="spellStart"/>
      <w:r w:rsidR="007E0AF2">
        <w:rPr>
          <w:rFonts w:ascii="Arial Narrow" w:hAnsi="Arial Narrow"/>
          <w:color w:val="44546A" w:themeColor="text2"/>
          <w:sz w:val="20"/>
          <w:szCs w:val="32"/>
        </w:rPr>
        <w:t>ŽoPPM</w:t>
      </w:r>
      <w:proofErr w:type="spellEnd"/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 w:rsidR="00B05DDF">
        <w:rPr>
          <w:rFonts w:ascii="Arial Narrow" w:hAnsi="Arial Narrow" w:cstheme="minorHAnsi"/>
          <w:sz w:val="20"/>
          <w:szCs w:val="20"/>
        </w:rPr>
        <w:t>ou/</w:t>
      </w:r>
      <w:proofErr w:type="spellStart"/>
      <w:r w:rsidR="00B05DDF">
        <w:rPr>
          <w:rFonts w:ascii="Arial Narrow" w:hAnsi="Arial Narrow" w:cstheme="minorHAnsi"/>
          <w:sz w:val="20"/>
          <w:szCs w:val="20"/>
        </w:rPr>
        <w:t>s</w:t>
      </w:r>
      <w:r w:rsidR="00B535DB">
        <w:rPr>
          <w:rFonts w:ascii="Arial Narrow" w:hAnsi="Arial Narrow" w:cstheme="minorHAnsi"/>
          <w:sz w:val="20"/>
          <w:szCs w:val="20"/>
        </w:rPr>
        <w:t>ke</w:t>
      </w:r>
      <w:r>
        <w:rPr>
          <w:rFonts w:ascii="Arial Narrow" w:hAnsi="Arial Narrow" w:cstheme="minorHAnsi"/>
          <w:sz w:val="20"/>
          <w:szCs w:val="20"/>
        </w:rPr>
        <w:t>nom</w:t>
      </w:r>
      <w:proofErr w:type="spellEnd"/>
      <w:r>
        <w:rPr>
          <w:rStyle w:val="Odkaznapoznmkupodiarou"/>
          <w:rFonts w:cstheme="minorHAnsi"/>
          <w:szCs w:val="20"/>
        </w:rPr>
        <w:footnoteReference w:id="7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8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671859EE" w14:textId="77777777" w:rsidR="00F5075B" w:rsidRPr="0089235A" w:rsidRDefault="00F5075B" w:rsidP="00F5075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>žiadateľ ani štatutárny orgán žiadateľa</w:t>
      </w:r>
      <w:r>
        <w:rPr>
          <w:rFonts w:ascii="Arial Narrow" w:hAnsi="Arial Narrow"/>
          <w:sz w:val="20"/>
          <w:szCs w:val="20"/>
        </w:rPr>
        <w:t>, ani člen štatutárneho orgánu alebo iná osoba konajúca v jej mene</w:t>
      </w:r>
      <w:r w:rsidRPr="00C16A83">
        <w:rPr>
          <w:rFonts w:ascii="Arial Narrow" w:hAnsi="Arial Narrow"/>
          <w:sz w:val="20"/>
          <w:szCs w:val="20"/>
        </w:rPr>
        <w:t xml:space="preserve"> nebol</w:t>
      </w:r>
      <w:r>
        <w:rPr>
          <w:rFonts w:ascii="Arial Narrow" w:hAnsi="Arial Narrow"/>
          <w:sz w:val="20"/>
          <w:szCs w:val="20"/>
        </w:rPr>
        <w:t>i</w:t>
      </w:r>
      <w:r w:rsidRPr="00C16A83">
        <w:rPr>
          <w:rFonts w:ascii="Arial Narrow" w:hAnsi="Arial Narrow"/>
          <w:sz w:val="20"/>
          <w:szCs w:val="20"/>
        </w:rPr>
        <w:t xml:space="preserve"> právoplatne odsúden</w:t>
      </w:r>
      <w:r>
        <w:rPr>
          <w:rFonts w:ascii="Arial Narrow" w:hAnsi="Arial Narrow"/>
          <w:sz w:val="20"/>
          <w:szCs w:val="20"/>
        </w:rPr>
        <w:t>í</w:t>
      </w:r>
      <w:r w:rsidRPr="00C16A83">
        <w:rPr>
          <w:rFonts w:ascii="Arial Narrow" w:hAnsi="Arial Narrow"/>
          <w:sz w:val="20"/>
          <w:szCs w:val="20"/>
        </w:rPr>
        <w:t xml:space="preserve"> za trestný čin </w:t>
      </w:r>
      <w:r w:rsidRPr="00B15DBB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>
        <w:rPr>
          <w:rFonts w:ascii="Arial Narrow" w:hAnsi="Arial Narrow"/>
          <w:sz w:val="20"/>
          <w:szCs w:val="20"/>
        </w:rPr>
        <w:t>, ak sa na realizácii investície alebo realizácie reformy spolupodieľa partner, uvedené sa vzťahuje aj na partnera,</w:t>
      </w:r>
    </w:p>
    <w:p w14:paraId="12CC5FB8" w14:textId="71A5C548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72A644E0" w14:textId="75819E25" w:rsidR="00BE318B" w:rsidRPr="0089235A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 w:rsidR="00B05DDF"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="00BE318B"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42A59F0F" w14:textId="46FDA23E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 w:rsidR="00B05DDF"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5EFA4F56" w14:textId="6A0EE304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C16A83">
        <w:rPr>
          <w:rStyle w:val="Odkaznapoznmkupodiarou"/>
          <w:rFonts w:ascii="Arial Narrow" w:hAnsi="Arial Narrow" w:cs="Times New Roman"/>
          <w:sz w:val="20"/>
          <w:szCs w:val="20"/>
        </w:rPr>
        <w:footnoteReference w:id="9"/>
      </w:r>
      <w:r>
        <w:rPr>
          <w:rFonts w:ascii="Arial Narrow" w:hAnsi="Arial Narrow" w:cs="Times New Roman"/>
          <w:sz w:val="20"/>
          <w:szCs w:val="20"/>
        </w:rPr>
        <w:t>,</w:t>
      </w:r>
    </w:p>
    <w:p w14:paraId="6FAD46EC" w14:textId="5CFC8EAA" w:rsidR="00BE318B" w:rsidRPr="0099785F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5FF9FFD9" w14:textId="78F0938E" w:rsidR="0099785F" w:rsidRPr="00C16A83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ďalšie čestné vyhlásenie podľa textu z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adefinovaného vo formulári </w:t>
      </w:r>
      <w:proofErr w:type="spellStart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ŽoPPM</w:t>
      </w:r>
      <w:proofErr w:type="spellEnd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alebo vo výzve</w:t>
      </w: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(ak relevantné)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,</w:t>
      </w:r>
    </w:p>
    <w:p w14:paraId="74445225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53D19781" w14:textId="22337329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1D891719" w14:textId="0EF789A1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proofErr w:type="spellStart"/>
      <w:r w:rsidR="007E0AF2">
        <w:rPr>
          <w:rFonts w:ascii="Arial Narrow" w:hAnsi="Arial Narrow"/>
          <w:sz w:val="20"/>
          <w:szCs w:val="32"/>
        </w:rPr>
        <w:t>ŽoPPM</w:t>
      </w:r>
      <w:proofErr w:type="spellEnd"/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C60D65E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FA0C40D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6B1A9EA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8450426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235BA8A1" w14:textId="77777777" w:rsidR="00F5075B" w:rsidRDefault="00F5075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03FC323A" w14:textId="77777777" w:rsidR="00CB05FF" w:rsidRDefault="00CB05FF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58E24E7" w14:textId="0618E455" w:rsidR="00BE318B" w:rsidRPr="00863C02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E318B" w:rsidRPr="00863C02" w14:paraId="68A7B0C1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92A8743" w14:textId="77777777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7F93EAE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E8C8B1D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0434BA4D" w14:textId="17DBEC2E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</w:p>
        </w:tc>
        <w:tc>
          <w:tcPr>
            <w:tcW w:w="6192" w:type="dxa"/>
            <w:vAlign w:val="center"/>
          </w:tcPr>
          <w:p w14:paraId="75DBDBC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6D112A5B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0C19534" w14:textId="77777777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5D85B22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7FD660F" w14:textId="77777777" w:rsidTr="0068139F">
        <w:trPr>
          <w:trHeight w:val="569"/>
        </w:trPr>
        <w:tc>
          <w:tcPr>
            <w:tcW w:w="3060" w:type="dxa"/>
            <w:vAlign w:val="center"/>
          </w:tcPr>
          <w:p w14:paraId="4692E63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C976B5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772CDD2" w14:textId="77777777" w:rsidTr="0068139F">
        <w:tc>
          <w:tcPr>
            <w:tcW w:w="3060" w:type="dxa"/>
            <w:vAlign w:val="center"/>
          </w:tcPr>
          <w:p w14:paraId="3F41208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08A5F3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FE026EF" w14:textId="77777777" w:rsidTr="0068139F">
        <w:trPr>
          <w:trHeight w:val="909"/>
        </w:trPr>
        <w:tc>
          <w:tcPr>
            <w:tcW w:w="3060" w:type="dxa"/>
          </w:tcPr>
          <w:p w14:paraId="2A4E9DCC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0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250870E7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D3C2029" w14:textId="77777777" w:rsidTr="0068139F">
        <w:tc>
          <w:tcPr>
            <w:tcW w:w="3060" w:type="dxa"/>
          </w:tcPr>
          <w:p w14:paraId="65427092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E5716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46AA9106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88A5BA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268A" w14:textId="77777777" w:rsidR="006F1CC6" w:rsidRDefault="006F1CC6" w:rsidP="00146A07">
      <w:pPr>
        <w:spacing w:after="0" w:line="240" w:lineRule="auto"/>
      </w:pPr>
      <w:r>
        <w:separator/>
      </w:r>
    </w:p>
  </w:endnote>
  <w:endnote w:type="continuationSeparator" w:id="0">
    <w:p w14:paraId="1122D485" w14:textId="77777777" w:rsidR="006F1CC6" w:rsidRDefault="006F1CC6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61CFD7A4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9A">
          <w:rPr>
            <w:noProof/>
          </w:rPr>
          <w:t>4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F246" w14:textId="77777777" w:rsidR="006F1CC6" w:rsidRDefault="006F1CC6" w:rsidP="00146A07">
      <w:pPr>
        <w:spacing w:after="0" w:line="240" w:lineRule="auto"/>
      </w:pPr>
      <w:r>
        <w:separator/>
      </w:r>
    </w:p>
  </w:footnote>
  <w:footnote w:type="continuationSeparator" w:id="0">
    <w:p w14:paraId="755E8031" w14:textId="77777777" w:rsidR="006F1CC6" w:rsidRDefault="006F1CC6" w:rsidP="00146A07">
      <w:pPr>
        <w:spacing w:after="0" w:line="240" w:lineRule="auto"/>
      </w:pPr>
      <w:r>
        <w:continuationSeparator/>
      </w:r>
    </w:p>
  </w:footnote>
  <w:footnote w:id="1">
    <w:p w14:paraId="11310E6A" w14:textId="26AEA707" w:rsidR="00FD62D2" w:rsidRDefault="00FD62D2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prevádzky, ktorá je predmetom tejto </w:t>
      </w:r>
      <w:proofErr w:type="spellStart"/>
      <w:r>
        <w:t>ŽoPPM</w:t>
      </w:r>
      <w:proofErr w:type="spellEnd"/>
      <w:r>
        <w:t>.</w:t>
      </w:r>
    </w:p>
  </w:footnote>
  <w:footnote w:id="2">
    <w:p w14:paraId="038FB23A" w14:textId="208B40A0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samosprávny kraj, v ktorom plánuje realizovať svoje aktivity</w:t>
      </w:r>
      <w:r w:rsidR="00021130">
        <w:t>.</w:t>
      </w:r>
    </w:p>
  </w:footnote>
  <w:footnote w:id="3">
    <w:p w14:paraId="3AB50B2D" w14:textId="64738BD6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Plán obnovy a odolnosti SR</w:t>
      </w:r>
      <w:r w:rsidR="00A614C8">
        <w:t>.</w:t>
      </w:r>
    </w:p>
  </w:footnote>
  <w:footnote w:id="4">
    <w:p w14:paraId="4E7A885A" w14:textId="7FDD99D1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Zoznam príloh je </w:t>
      </w:r>
      <w:r w:rsidR="00B6395D">
        <w:t xml:space="preserve">spracovaný na základe výzvy. </w:t>
      </w:r>
    </w:p>
  </w:footnote>
  <w:footnote w:id="5">
    <w:p w14:paraId="295DC174" w14:textId="1C432BE5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projektu v čestnom prehlásení sa musí zhodovať s názvom projektu v </w:t>
      </w:r>
      <w:proofErr w:type="spellStart"/>
      <w:r w:rsidRPr="001A3F3F">
        <w:rPr>
          <w:rFonts w:ascii="Arial Narrow" w:hAnsi="Arial Narrow"/>
          <w:sz w:val="18"/>
          <w:szCs w:val="18"/>
        </w:rPr>
        <w:t>ŽoPPM</w:t>
      </w:r>
      <w:proofErr w:type="spellEnd"/>
    </w:p>
  </w:footnote>
  <w:footnote w:id="6">
    <w:p w14:paraId="680DCB35" w14:textId="42C60895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82709">
        <w:rPr>
          <w:rFonts w:ascii="Arial Narrow" w:hAnsi="Arial Narrow"/>
          <w:sz w:val="18"/>
        </w:rPr>
        <w:t>Nehodiace</w:t>
      </w:r>
      <w:proofErr w:type="spellEnd"/>
      <w:r w:rsidRPr="00282709">
        <w:rPr>
          <w:rFonts w:ascii="Arial Narrow" w:hAnsi="Arial Narrow"/>
          <w:sz w:val="18"/>
        </w:rPr>
        <w:t xml:space="preserve">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7">
    <w:p w14:paraId="7439A763" w14:textId="3458103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E7655">
        <w:rPr>
          <w:rFonts w:ascii="Arial Narrow" w:hAnsi="Arial Narrow"/>
          <w:sz w:val="18"/>
          <w:szCs w:val="18"/>
        </w:rPr>
        <w:t>Nehodiace</w:t>
      </w:r>
      <w:proofErr w:type="spellEnd"/>
      <w:r w:rsidRPr="002E7655">
        <w:rPr>
          <w:rFonts w:ascii="Arial Narrow" w:hAnsi="Arial Narrow"/>
          <w:sz w:val="18"/>
          <w:szCs w:val="18"/>
        </w:rPr>
        <w:t xml:space="preserve">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8">
    <w:p w14:paraId="62D779D3" w14:textId="4B237066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9">
    <w:p w14:paraId="6D4D14F2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0">
    <w:p w14:paraId="0A890D3A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40443E3E" w:rsidR="008A13D5" w:rsidRDefault="00B05DDF">
                          <w:r>
                            <w:t>Príloha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40443E3E" w:rsidR="008A13D5" w:rsidRDefault="00B05DDF">
                    <w:r>
                      <w:t>Príloha č.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50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en-US"/>
      </w:rPr>
    </w:lvl>
  </w:abstractNum>
  <w:abstractNum w:abstractNumId="1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6A28CB"/>
    <w:multiLevelType w:val="hybridMultilevel"/>
    <w:tmpl w:val="648CC210"/>
    <w:lvl w:ilvl="0" w:tplc="00000008">
      <w:start w:val="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lang w:eastAsia="en-U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24388"/>
    <w:rsid w:val="00026645"/>
    <w:rsid w:val="000273D3"/>
    <w:rsid w:val="00033BE8"/>
    <w:rsid w:val="00082D80"/>
    <w:rsid w:val="000A351C"/>
    <w:rsid w:val="000A3BB2"/>
    <w:rsid w:val="000B377A"/>
    <w:rsid w:val="000D695C"/>
    <w:rsid w:val="000E39CC"/>
    <w:rsid w:val="00106FB5"/>
    <w:rsid w:val="00144624"/>
    <w:rsid w:val="00146A07"/>
    <w:rsid w:val="001613E6"/>
    <w:rsid w:val="00186819"/>
    <w:rsid w:val="001A1CE7"/>
    <w:rsid w:val="001A3F3F"/>
    <w:rsid w:val="001C0216"/>
    <w:rsid w:val="002060CF"/>
    <w:rsid w:val="002103C6"/>
    <w:rsid w:val="00226E25"/>
    <w:rsid w:val="002358F9"/>
    <w:rsid w:val="00237C9B"/>
    <w:rsid w:val="002516A8"/>
    <w:rsid w:val="00281C31"/>
    <w:rsid w:val="00287272"/>
    <w:rsid w:val="002E6404"/>
    <w:rsid w:val="00352A7D"/>
    <w:rsid w:val="00383D66"/>
    <w:rsid w:val="003A6A3B"/>
    <w:rsid w:val="003F2705"/>
    <w:rsid w:val="0043096F"/>
    <w:rsid w:val="00432627"/>
    <w:rsid w:val="0043401A"/>
    <w:rsid w:val="00467303"/>
    <w:rsid w:val="004742D3"/>
    <w:rsid w:val="004B7531"/>
    <w:rsid w:val="004E0325"/>
    <w:rsid w:val="0051708E"/>
    <w:rsid w:val="0053113B"/>
    <w:rsid w:val="00554A56"/>
    <w:rsid w:val="00555E01"/>
    <w:rsid w:val="005A7436"/>
    <w:rsid w:val="005C56C4"/>
    <w:rsid w:val="005E3982"/>
    <w:rsid w:val="0064159A"/>
    <w:rsid w:val="00655670"/>
    <w:rsid w:val="00686128"/>
    <w:rsid w:val="006906C5"/>
    <w:rsid w:val="006E515A"/>
    <w:rsid w:val="006F1CC6"/>
    <w:rsid w:val="00701344"/>
    <w:rsid w:val="0077109B"/>
    <w:rsid w:val="00792677"/>
    <w:rsid w:val="007E0AF2"/>
    <w:rsid w:val="00801E03"/>
    <w:rsid w:val="00825F9A"/>
    <w:rsid w:val="00855CD8"/>
    <w:rsid w:val="00861252"/>
    <w:rsid w:val="00872D94"/>
    <w:rsid w:val="0089235A"/>
    <w:rsid w:val="008A13D5"/>
    <w:rsid w:val="008B6BD9"/>
    <w:rsid w:val="008C39EF"/>
    <w:rsid w:val="008C5762"/>
    <w:rsid w:val="008E08FB"/>
    <w:rsid w:val="00924BA2"/>
    <w:rsid w:val="0099785F"/>
    <w:rsid w:val="00A24444"/>
    <w:rsid w:val="00A614C8"/>
    <w:rsid w:val="00A659E1"/>
    <w:rsid w:val="00A909F2"/>
    <w:rsid w:val="00AE7329"/>
    <w:rsid w:val="00B05DDF"/>
    <w:rsid w:val="00B12099"/>
    <w:rsid w:val="00B535DB"/>
    <w:rsid w:val="00B6395D"/>
    <w:rsid w:val="00B77F20"/>
    <w:rsid w:val="00B948EE"/>
    <w:rsid w:val="00BC30F8"/>
    <w:rsid w:val="00BD09D9"/>
    <w:rsid w:val="00BD632E"/>
    <w:rsid w:val="00BE318B"/>
    <w:rsid w:val="00C26076"/>
    <w:rsid w:val="00C57220"/>
    <w:rsid w:val="00C93513"/>
    <w:rsid w:val="00CB05FF"/>
    <w:rsid w:val="00CB65A9"/>
    <w:rsid w:val="00CF10B7"/>
    <w:rsid w:val="00D44277"/>
    <w:rsid w:val="00D823C2"/>
    <w:rsid w:val="00DA35A2"/>
    <w:rsid w:val="00DC49D0"/>
    <w:rsid w:val="00E571AF"/>
    <w:rsid w:val="00E90061"/>
    <w:rsid w:val="00EF051E"/>
    <w:rsid w:val="00F5075B"/>
    <w:rsid w:val="00F85DDD"/>
    <w:rsid w:val="00F8636B"/>
    <w:rsid w:val="00F93F0B"/>
    <w:rsid w:val="00FA250E"/>
    <w:rsid w:val="00FD62D2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basedOn w:val="Normlny"/>
    <w:uiPriority w:val="1"/>
    <w:qFormat/>
    <w:rsid w:val="008E08FB"/>
    <w:pPr>
      <w:suppressAutoHyphens/>
      <w:spacing w:after="0" w:line="240" w:lineRule="auto"/>
      <w:ind w:left="567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markedcontent">
    <w:name w:val="markedcontent"/>
    <w:basedOn w:val="Predvolenpsmoodseku"/>
    <w:rsid w:val="00B5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263B1-986E-4999-B6F1-48FA75AA5F09}"/>
</file>

<file path=customXml/itemProps2.xml><?xml version="1.0" encoding="utf-8"?>
<ds:datastoreItem xmlns:ds="http://schemas.openxmlformats.org/officeDocument/2006/customXml" ds:itemID="{104495E9-7D87-4552-90AC-DA8BE177DA59}"/>
</file>

<file path=customXml/itemProps3.xml><?xml version="1.0" encoding="utf-8"?>
<ds:datastoreItem xmlns:ds="http://schemas.openxmlformats.org/officeDocument/2006/customXml" ds:itemID="{7915A22B-7FE5-441E-B504-889975E66E5C}"/>
</file>

<file path=customXml/itemProps4.xml><?xml version="1.0" encoding="utf-8"?>
<ds:datastoreItem xmlns:ds="http://schemas.openxmlformats.org/officeDocument/2006/customXml" ds:itemID="{D364DFB9-AEAF-4F70-AE15-A965F63C5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Tomášeková Katarína</cp:lastModifiedBy>
  <cp:revision>5</cp:revision>
  <dcterms:created xsi:type="dcterms:W3CDTF">2022-11-24T12:48:00Z</dcterms:created>
  <dcterms:modified xsi:type="dcterms:W3CDTF">2023-01-04T12:48:00Z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